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017</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pStyle w:val="18"/>
        <w:ind w:left="480" w:firstLine="0" w:firstLineChars="0"/>
        <w:rPr>
          <w:sz w:val="24"/>
        </w:rPr>
      </w:pPr>
    </w:p>
    <w:p>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14</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pPr>
              <w:widowControl/>
              <w:jc w:val="center"/>
              <w:rPr>
                <w:rFonts w:ascii="宋体" w:hAnsi="宋体" w:cs="宋体"/>
                <w:kern w:val="0"/>
                <w:sz w:val="24"/>
              </w:rPr>
            </w:pPr>
            <w:r>
              <w:rPr>
                <w:rFonts w:hint="eastAsia" w:ascii="宋体" w:hAnsi="宋体"/>
                <w:sz w:val="24"/>
              </w:rPr>
              <w:t>澄清液体或按样品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3.5-5.0（按1%水溶液检测）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≤0.40</w:t>
            </w:r>
          </w:p>
        </w:tc>
      </w:tr>
    </w:tbl>
    <w:p>
      <w:pPr>
        <w:pStyle w:val="2"/>
        <w:ind w:left="0" w:leftChars="0" w:firstLine="0" w:firstLineChars="0"/>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（需提供身份证复印件）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bookmarkStart w:id="1" w:name="_GoBack"/>
      <w:bookmarkEnd w:id="1"/>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C213F51"/>
    <w:rsid w:val="22B12860"/>
    <w:rsid w:val="242239CA"/>
    <w:rsid w:val="39893012"/>
    <w:rsid w:val="3D800FAA"/>
    <w:rsid w:val="42BB6AA2"/>
    <w:rsid w:val="46830F01"/>
    <w:rsid w:val="471800D6"/>
    <w:rsid w:val="49A30EDA"/>
    <w:rsid w:val="517D259F"/>
    <w:rsid w:val="5E926C81"/>
    <w:rsid w:val="622D7CFA"/>
    <w:rsid w:val="63117A6E"/>
    <w:rsid w:val="661B6A14"/>
    <w:rsid w:val="69CF18CF"/>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2687</Words>
  <Characters>3372</Characters>
  <Lines>40</Lines>
  <Paragraphs>11</Paragraphs>
  <TotalTime>27</TotalTime>
  <ScaleCrop>false</ScaleCrop>
  <LinksUpToDate>false</LinksUpToDate>
  <CharactersWithSpaces>4626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2024-06-07T08:51:43Z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AC5110F3B5454E03AA8571E1DEEBFE2E</vt:lpwstr>
  </property>
</Properties>
</file>